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2B" w:rsidRPr="00FA3133" w:rsidRDefault="00B4642B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EE14B5" w:rsidRPr="00967F05" w:rsidRDefault="00EE14B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БРЯНСКАЯ </w:t>
      </w:r>
      <w:r w:rsidR="008A7604"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ОБЛАСТЬ</w:t>
      </w:r>
    </w:p>
    <w:p w:rsidR="008A7604" w:rsidRPr="00967F05" w:rsidRDefault="008A7604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="006D41C7"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4642B" w:rsidRPr="00E5540B" w:rsidRDefault="00B4642B" w:rsidP="008A7604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</w:t>
      </w:r>
      <w:r w:rsidR="008A7604" w:rsidRPr="00E5540B">
        <w:rPr>
          <w:b/>
          <w:bCs/>
        </w:rPr>
        <w:t>НЕЧСКОГО РАЙОНА</w:t>
      </w:r>
    </w:p>
    <w:p w:rsidR="00A5596E" w:rsidRPr="006D41C7" w:rsidRDefault="008E43BA" w:rsidP="00234357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площадь Ленина, дом 1</w:t>
      </w:r>
      <w:r w:rsidR="00967F05" w:rsidRPr="006D41C7">
        <w:rPr>
          <w:rFonts w:ascii="Times New Roman" w:hAnsi="Times New Roman" w:cs="Times New Roman"/>
          <w:sz w:val="20"/>
          <w:szCs w:val="20"/>
        </w:rPr>
        <w:t xml:space="preserve">, город Унеча, </w:t>
      </w:r>
      <w:r w:rsidRPr="006D41C7">
        <w:rPr>
          <w:rFonts w:ascii="Times New Roman" w:hAnsi="Times New Roman" w:cs="Times New Roman"/>
          <w:sz w:val="20"/>
          <w:szCs w:val="20"/>
        </w:rPr>
        <w:t xml:space="preserve">Брянская область, 243300 </w:t>
      </w:r>
    </w:p>
    <w:p w:rsidR="006D41C7" w:rsidRPr="00CD41FA" w:rsidRDefault="006D41C7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телефон: </w:t>
      </w:r>
      <w:r w:rsidR="003C0ABA" w:rsidRPr="006D41C7">
        <w:rPr>
          <w:rFonts w:ascii="Times New Roman" w:hAnsi="Times New Roman" w:cs="Times New Roman"/>
          <w:sz w:val="20"/>
          <w:szCs w:val="20"/>
        </w:rPr>
        <w:t xml:space="preserve">8(48351)2-20-92 </w:t>
      </w:r>
      <w:r w:rsidR="008E43BA" w:rsidRPr="006D41C7">
        <w:rPr>
          <w:rFonts w:ascii="Times New Roman" w:hAnsi="Times New Roman" w:cs="Times New Roman"/>
          <w:sz w:val="20"/>
          <w:szCs w:val="20"/>
        </w:rPr>
        <w:t xml:space="preserve"> </w:t>
      </w:r>
      <w:r w:rsidRPr="006D41C7">
        <w:rPr>
          <w:rFonts w:ascii="Times New Roman" w:hAnsi="Times New Roman" w:cs="Times New Roman"/>
          <w:sz w:val="20"/>
          <w:szCs w:val="20"/>
        </w:rPr>
        <w:t>факс: 8(48351) 2-18-38, 2-20-92</w:t>
      </w:r>
    </w:p>
    <w:p w:rsidR="003C0ABA" w:rsidRPr="00FF1180" w:rsidRDefault="00CD41FA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D41F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FF1180">
        <w:rPr>
          <w:rFonts w:ascii="Times New Roman" w:hAnsi="Times New Roman" w:cs="Times New Roman"/>
          <w:sz w:val="20"/>
          <w:szCs w:val="20"/>
        </w:rPr>
        <w:t>-</w:t>
      </w:r>
      <w:r w:rsidRPr="00CD41FA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FF1180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u</w:t>
      </w:r>
      <w:r w:rsidR="003C0ABA" w:rsidRPr="006D41C7">
        <w:rPr>
          <w:rFonts w:ascii="Times New Roman" w:hAnsi="Times New Roman" w:cs="Times New Roman"/>
          <w:sz w:val="20"/>
          <w:szCs w:val="20"/>
          <w:lang w:val="en-US"/>
        </w:rPr>
        <w:t>nradm</w:t>
      </w:r>
      <w:proofErr w:type="spellEnd"/>
      <w:r w:rsidR="003C0ABA" w:rsidRPr="00FF1180">
        <w:rPr>
          <w:rFonts w:ascii="Times New Roman" w:hAnsi="Times New Roman" w:cs="Times New Roman"/>
          <w:sz w:val="20"/>
          <w:szCs w:val="20"/>
        </w:rPr>
        <w:t>@</w:t>
      </w:r>
      <w:r w:rsidR="002F1741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="003C0ABA" w:rsidRPr="00FF118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3C0ABA"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="008E43BA" w:rsidRPr="00FF1180">
        <w:rPr>
          <w:rFonts w:ascii="Times New Roman" w:hAnsi="Times New Roman" w:cs="Times New Roman"/>
          <w:sz w:val="20"/>
          <w:szCs w:val="20"/>
        </w:rPr>
        <w:t xml:space="preserve"> </w:t>
      </w:r>
      <w:r w:rsidR="00D05805" w:rsidRPr="00FF1180">
        <w:rPr>
          <w:rFonts w:ascii="Times New Roman" w:hAnsi="Times New Roman" w:cs="Times New Roman"/>
          <w:sz w:val="20"/>
          <w:szCs w:val="20"/>
        </w:rPr>
        <w:t xml:space="preserve"> </w:t>
      </w:r>
      <w:r w:rsidR="006D41C7" w:rsidRPr="006D41C7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="006D41C7" w:rsidRPr="00FF1180">
        <w:rPr>
          <w:rFonts w:ascii="Times New Roman" w:hAnsi="Times New Roman" w:cs="Times New Roman"/>
          <w:sz w:val="20"/>
          <w:szCs w:val="20"/>
        </w:rPr>
        <w:t>://</w:t>
      </w:r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="008E43BA" w:rsidRPr="00FF118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unradm</w:t>
      </w:r>
      <w:proofErr w:type="spellEnd"/>
      <w:r w:rsidR="008E43BA" w:rsidRPr="00FF118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4642B" w:rsidRPr="002F1741">
        <w:tc>
          <w:tcPr>
            <w:tcW w:w="9853" w:type="dxa"/>
          </w:tcPr>
          <w:p w:rsidR="00B4642B" w:rsidRPr="00FF1180" w:rsidRDefault="00B4642B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4642B" w:rsidRPr="00FF1180" w:rsidRDefault="00B4642B">
      <w:pPr>
        <w:pStyle w:val="a4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4642B">
        <w:tc>
          <w:tcPr>
            <w:tcW w:w="5580" w:type="dxa"/>
            <w:tcBorders>
              <w:top w:val="nil"/>
            </w:tcBorders>
          </w:tcPr>
          <w:p w:rsidR="00B4642B" w:rsidRDefault="00B46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A5596E" w:rsidRDefault="00A5596E" w:rsidP="00A5596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4642B" w:rsidRDefault="00B464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642B" w:rsidRDefault="00B4642B"/>
    <w:p w:rsidR="00B4642B" w:rsidRDefault="00B4642B"/>
    <w:p w:rsidR="00B4642B" w:rsidRDefault="00B4642B"/>
    <w:p w:rsidR="00090BF2" w:rsidRDefault="00090BF2" w:rsidP="00CA1FB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F4117C" w:rsidRPr="00F0043A" w:rsidRDefault="00CA1FBA" w:rsidP="00CA1FBA">
      <w:pPr>
        <w:spacing w:line="276" w:lineRule="auto"/>
        <w:ind w:left="581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Ведущему инспектору-ревизору</w:t>
      </w:r>
      <w:r w:rsidR="00B4258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</w:t>
      </w:r>
      <w:r w:rsidR="00BD02A0">
        <w:rPr>
          <w:rFonts w:ascii="Times New Roman" w:hAnsi="Times New Roman" w:cs="Times New Roman"/>
          <w:sz w:val="24"/>
        </w:rPr>
        <w:t>с</w:t>
      </w:r>
      <w:r w:rsidR="00B42587">
        <w:rPr>
          <w:rFonts w:ascii="Times New Roman" w:hAnsi="Times New Roman" w:cs="Times New Roman"/>
          <w:sz w:val="24"/>
        </w:rPr>
        <w:t>четной палаты</w:t>
      </w:r>
      <w:r w:rsidR="00CE4BAC">
        <w:rPr>
          <w:rFonts w:ascii="Times New Roman" w:hAnsi="Times New Roman" w:cs="Times New Roman"/>
          <w:sz w:val="24"/>
        </w:rPr>
        <w:t xml:space="preserve"> </w:t>
      </w:r>
      <w:r w:rsidR="00B42587">
        <w:rPr>
          <w:rFonts w:ascii="Times New Roman" w:hAnsi="Times New Roman" w:cs="Times New Roman"/>
          <w:sz w:val="24"/>
        </w:rPr>
        <w:t>Унечского района</w:t>
      </w:r>
      <w:r w:rsidR="00F4117C" w:rsidRPr="00F0043A">
        <w:rPr>
          <w:rFonts w:ascii="Times New Roman" w:hAnsi="Times New Roman" w:cs="Times New Roman"/>
          <w:sz w:val="24"/>
        </w:rPr>
        <w:t xml:space="preserve"> </w:t>
      </w:r>
    </w:p>
    <w:p w:rsidR="00F4117C" w:rsidRPr="00F0043A" w:rsidRDefault="00CA1FBA" w:rsidP="00CA1FBA">
      <w:pPr>
        <w:spacing w:line="276" w:lineRule="auto"/>
        <w:ind w:firstLine="5812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Поляриновой</w:t>
      </w:r>
      <w:proofErr w:type="spellEnd"/>
      <w:r>
        <w:rPr>
          <w:rFonts w:ascii="Times New Roman" w:hAnsi="Times New Roman" w:cs="Times New Roman"/>
          <w:sz w:val="24"/>
        </w:rPr>
        <w:t xml:space="preserve"> Л.П.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 w:rsidR="00B42587">
        <w:rPr>
          <w:rFonts w:ascii="Times New Roman" w:hAnsi="Times New Roman" w:cs="Times New Roman"/>
          <w:sz w:val="24"/>
        </w:rPr>
        <w:t xml:space="preserve">ая </w:t>
      </w:r>
      <w:r w:rsidR="00CA1FBA">
        <w:rPr>
          <w:rFonts w:ascii="Times New Roman" w:hAnsi="Times New Roman" w:cs="Times New Roman"/>
          <w:sz w:val="24"/>
        </w:rPr>
        <w:t>Людмила Петровна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797318" w:rsidRDefault="00F4117C" w:rsidP="00797318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797318">
        <w:rPr>
          <w:rFonts w:ascii="Times New Roman" w:hAnsi="Times New Roman" w:cs="Times New Roman"/>
          <w:sz w:val="24"/>
        </w:rPr>
        <w:t xml:space="preserve">Администрация района направляет на </w:t>
      </w:r>
      <w:r w:rsidR="00785D26">
        <w:rPr>
          <w:rFonts w:ascii="Times New Roman" w:hAnsi="Times New Roman" w:cs="Times New Roman"/>
          <w:sz w:val="24"/>
        </w:rPr>
        <w:t>проведение экспертизы</w:t>
      </w:r>
      <w:r w:rsidR="00797318">
        <w:rPr>
          <w:rFonts w:ascii="Times New Roman" w:hAnsi="Times New Roman" w:cs="Times New Roman"/>
          <w:sz w:val="24"/>
        </w:rPr>
        <w:t xml:space="preserve"> проект решения </w:t>
      </w:r>
      <w:r w:rsidR="009D3CD3">
        <w:rPr>
          <w:rFonts w:ascii="Times New Roman" w:hAnsi="Times New Roman" w:cs="Times New Roman"/>
          <w:sz w:val="24"/>
        </w:rPr>
        <w:t xml:space="preserve">Унечского городского Совета народных депутатов </w:t>
      </w:r>
      <w:r w:rsidR="000E2A8B">
        <w:rPr>
          <w:rFonts w:ascii="Times New Roman" w:hAnsi="Times New Roman" w:cs="Times New Roman"/>
          <w:sz w:val="24"/>
        </w:rPr>
        <w:t>о</w:t>
      </w:r>
      <w:r w:rsidR="00797318">
        <w:rPr>
          <w:rFonts w:ascii="Times New Roman" w:hAnsi="Times New Roman" w:cs="Times New Roman"/>
          <w:sz w:val="24"/>
        </w:rPr>
        <w:t xml:space="preserve"> бюджете Унечск</w:t>
      </w:r>
      <w:r w:rsidR="00494F9C">
        <w:rPr>
          <w:rFonts w:ascii="Times New Roman" w:hAnsi="Times New Roman" w:cs="Times New Roman"/>
          <w:sz w:val="24"/>
        </w:rPr>
        <w:t>о</w:t>
      </w:r>
      <w:r w:rsidR="000E2A8B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городско</w:t>
      </w:r>
      <w:r w:rsidR="000E2A8B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поселени</w:t>
      </w:r>
      <w:r w:rsidR="000E2A8B">
        <w:rPr>
          <w:rFonts w:ascii="Times New Roman" w:hAnsi="Times New Roman" w:cs="Times New Roman"/>
          <w:sz w:val="24"/>
        </w:rPr>
        <w:t>я</w:t>
      </w:r>
      <w:r w:rsidR="00BD02A0">
        <w:rPr>
          <w:rFonts w:ascii="Times New Roman" w:hAnsi="Times New Roman" w:cs="Times New Roman"/>
          <w:sz w:val="24"/>
        </w:rPr>
        <w:t xml:space="preserve"> Унечского муниципального района Брянской </w:t>
      </w:r>
      <w:r w:rsidR="00D30B8B">
        <w:rPr>
          <w:rFonts w:ascii="Times New Roman" w:hAnsi="Times New Roman" w:cs="Times New Roman"/>
          <w:sz w:val="24"/>
        </w:rPr>
        <w:t>области на</w:t>
      </w:r>
      <w:r w:rsidR="00797318">
        <w:rPr>
          <w:rFonts w:ascii="Times New Roman" w:hAnsi="Times New Roman" w:cs="Times New Roman"/>
          <w:sz w:val="24"/>
        </w:rPr>
        <w:t xml:space="preserve"> 20</w:t>
      </w:r>
      <w:r w:rsidR="00BD02A0"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2</w:t>
      </w:r>
      <w:r w:rsidR="00797318">
        <w:rPr>
          <w:rFonts w:ascii="Times New Roman" w:hAnsi="Times New Roman" w:cs="Times New Roman"/>
          <w:sz w:val="24"/>
        </w:rPr>
        <w:t xml:space="preserve"> год и </w:t>
      </w:r>
      <w:r w:rsidR="009542D1">
        <w:rPr>
          <w:rFonts w:ascii="Times New Roman" w:hAnsi="Times New Roman" w:cs="Times New Roman"/>
          <w:sz w:val="24"/>
        </w:rPr>
        <w:t>на плановый период 20</w:t>
      </w:r>
      <w:r w:rsidR="00F445AB"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3</w:t>
      </w:r>
      <w:r w:rsidR="009542D1">
        <w:rPr>
          <w:rFonts w:ascii="Times New Roman" w:hAnsi="Times New Roman" w:cs="Times New Roman"/>
          <w:sz w:val="24"/>
        </w:rPr>
        <w:t xml:space="preserve"> и 20</w:t>
      </w:r>
      <w:r w:rsidR="00D72A9B"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4</w:t>
      </w:r>
      <w:r w:rsidR="009542D1">
        <w:rPr>
          <w:rFonts w:ascii="Times New Roman" w:hAnsi="Times New Roman" w:cs="Times New Roman"/>
          <w:sz w:val="24"/>
        </w:rPr>
        <w:t xml:space="preserve"> годов</w:t>
      </w:r>
      <w:r w:rsidR="009D3CD3">
        <w:rPr>
          <w:rFonts w:ascii="Times New Roman" w:hAnsi="Times New Roman" w:cs="Times New Roman"/>
          <w:sz w:val="24"/>
        </w:rPr>
        <w:t>, а также следующие</w:t>
      </w:r>
      <w:r w:rsidR="00797318">
        <w:rPr>
          <w:rFonts w:ascii="Times New Roman" w:hAnsi="Times New Roman" w:cs="Times New Roman"/>
          <w:sz w:val="24"/>
        </w:rPr>
        <w:t xml:space="preserve"> документы и материалы: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бюджетной и налоговой политики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</w:t>
      </w:r>
      <w:r w:rsidR="00FF118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FF118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202</w:t>
      </w:r>
      <w:r w:rsidR="00FF1180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2.Прогноз социально-экономического развития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</w:t>
      </w:r>
      <w:r w:rsidR="00FF118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FF118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202</w:t>
      </w:r>
      <w:r w:rsidR="00FF1180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9 месяцев 202</w:t>
      </w:r>
      <w:r w:rsidR="00FF118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года, ожидаемые итоги социально-экономического развития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</w:t>
      </w:r>
      <w:r w:rsidRPr="00D86C3C">
        <w:rPr>
          <w:rFonts w:ascii="Times New Roman" w:hAnsi="Times New Roman" w:cs="Times New Roman"/>
          <w:sz w:val="24"/>
        </w:rPr>
        <w:t>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 за 202</w:t>
      </w:r>
      <w:r w:rsidR="00FF118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(профицит)) бюджета Унечского городского поселения Унечского муниципального района Брянской области на 202</w:t>
      </w:r>
      <w:r w:rsidR="00FF118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3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4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4.Пояснительная записка к проекту решения Унечского городского Совета народных депутатов о бюджете Унечского городского поселения Унечского муниципального района Брянской области на 202</w:t>
      </w:r>
      <w:r w:rsidR="00FF118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3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4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5.Верхний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по состоянию на 01.01.202</w:t>
      </w:r>
      <w:r w:rsidR="00FF118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FF1180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FF1180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года;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6.Распределение бюджетных ассигнований на осуществление бюджетных инвестиций в объекты муниципальной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области, </w:t>
      </w:r>
      <w:proofErr w:type="spellStart"/>
      <w:r>
        <w:rPr>
          <w:rFonts w:ascii="Times New Roman" w:hAnsi="Times New Roman" w:cs="Times New Roman"/>
          <w:sz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</w:rPr>
        <w:t xml:space="preserve"> капитальных вложений в которые осуществляется за счет межбюджетных трансфертов из областного бюджета, на 202</w:t>
      </w:r>
      <w:r w:rsidR="00FF118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FF118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и 202</w:t>
      </w:r>
      <w:r w:rsidR="00FF1180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7.Оценка ожидаемого исполнения бюджета Унечского городского поселения Унечского муниципального района Брянской области за 202</w:t>
      </w:r>
      <w:r w:rsidR="00FF118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8.Паспорта муниципальных программ, предусмотренных к финансированию из бюджета Унечского городского поселения Унечского муниципального района Брянской области;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Pr="00034D03">
        <w:rPr>
          <w:rFonts w:ascii="Times New Roman" w:hAnsi="Times New Roman" w:cs="Times New Roman"/>
          <w:sz w:val="24"/>
        </w:rPr>
        <w:t xml:space="preserve">. Проект прогнозного плана (программы) приватизации муниципального имущества </w:t>
      </w:r>
      <w:r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</w:t>
      </w:r>
      <w:r w:rsidRPr="00034D03">
        <w:rPr>
          <w:rFonts w:ascii="Times New Roman" w:hAnsi="Times New Roman" w:cs="Times New Roman"/>
          <w:sz w:val="24"/>
        </w:rPr>
        <w:t>на 20</w:t>
      </w:r>
      <w:r>
        <w:rPr>
          <w:rFonts w:ascii="Times New Roman" w:hAnsi="Times New Roman" w:cs="Times New Roman"/>
          <w:sz w:val="24"/>
        </w:rPr>
        <w:t>2</w:t>
      </w:r>
      <w:r w:rsidR="00FF1180">
        <w:rPr>
          <w:rFonts w:ascii="Times New Roman" w:hAnsi="Times New Roman" w:cs="Times New Roman"/>
          <w:sz w:val="24"/>
        </w:rPr>
        <w:t>2</w:t>
      </w:r>
      <w:r w:rsidRPr="00034D03">
        <w:rPr>
          <w:rFonts w:ascii="Times New Roman" w:hAnsi="Times New Roman" w:cs="Times New Roman"/>
          <w:sz w:val="24"/>
        </w:rPr>
        <w:t xml:space="preserve"> год;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10.Оценка предоставления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</w:t>
      </w:r>
      <w:r w:rsidR="00FF118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году;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11.Оценка возврата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202</w:t>
      </w:r>
      <w:r w:rsidR="00FF118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12.Оценка муниципальных займов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</w:t>
      </w:r>
      <w:r w:rsidR="00FF1180">
        <w:rPr>
          <w:rFonts w:ascii="Times New Roman" w:hAnsi="Times New Roman" w:cs="Times New Roman"/>
          <w:sz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году;</w:t>
      </w:r>
    </w:p>
    <w:p w:rsidR="00FA26F2" w:rsidRDefault="00FA26F2" w:rsidP="00FA26F2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 Реестр источников доходов бюджета Унечского городского поселения Унечского муниципального района Брянской области.</w:t>
      </w:r>
    </w:p>
    <w:p w:rsidR="00FA26F2" w:rsidRDefault="00FA26F2" w:rsidP="00FA26F2">
      <w:pPr>
        <w:rPr>
          <w:rFonts w:ascii="Times New Roman" w:hAnsi="Times New Roman" w:cs="Times New Roman"/>
          <w:sz w:val="24"/>
        </w:rPr>
      </w:pPr>
    </w:p>
    <w:p w:rsidR="00FA26F2" w:rsidRDefault="00FA26F2" w:rsidP="00FA26F2">
      <w:pPr>
        <w:rPr>
          <w:rFonts w:ascii="Times New Roman" w:hAnsi="Times New Roman" w:cs="Times New Roman"/>
          <w:sz w:val="24"/>
        </w:rPr>
      </w:pPr>
    </w:p>
    <w:p w:rsidR="00FA26F2" w:rsidRDefault="00FA26F2" w:rsidP="00FA26F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Унечского района</w:t>
      </w:r>
      <w:r>
        <w:rPr>
          <w:rFonts w:ascii="Times New Roman" w:hAnsi="Times New Roman" w:cs="Times New Roman"/>
          <w:sz w:val="24"/>
        </w:rPr>
        <w:tab/>
        <w:t xml:space="preserve">           </w:t>
      </w:r>
      <w:r>
        <w:rPr>
          <w:rFonts w:ascii="Times New Roman" w:hAnsi="Times New Roman" w:cs="Times New Roman"/>
          <w:sz w:val="24"/>
        </w:rPr>
        <w:tab/>
        <w:t xml:space="preserve">             </w:t>
      </w:r>
      <w:r>
        <w:rPr>
          <w:rFonts w:ascii="Times New Roman" w:hAnsi="Times New Roman" w:cs="Times New Roman"/>
          <w:sz w:val="24"/>
        </w:rPr>
        <w:tab/>
        <w:t xml:space="preserve">        А. М. Кусков</w:t>
      </w:r>
    </w:p>
    <w:p w:rsidR="00FA26F2" w:rsidRDefault="00FA26F2" w:rsidP="00FA26F2">
      <w:pPr>
        <w:rPr>
          <w:rFonts w:ascii="Times New Roman" w:hAnsi="Times New Roman" w:cs="Times New Roman"/>
          <w:sz w:val="24"/>
        </w:rPr>
      </w:pPr>
    </w:p>
    <w:p w:rsidR="00FA26F2" w:rsidRDefault="00FA26F2" w:rsidP="00FA26F2">
      <w:pPr>
        <w:rPr>
          <w:rFonts w:ascii="Times New Roman" w:hAnsi="Times New Roman" w:cs="Times New Roman"/>
          <w:sz w:val="28"/>
          <w:szCs w:val="28"/>
        </w:rPr>
      </w:pPr>
    </w:p>
    <w:p w:rsidR="00FA26F2" w:rsidRDefault="00FA26F2" w:rsidP="00FA26F2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Cs w:val="22"/>
        </w:rPr>
        <w:t xml:space="preserve">Исп.: </w:t>
      </w:r>
      <w:proofErr w:type="spellStart"/>
      <w:r>
        <w:rPr>
          <w:rFonts w:ascii="Times New Roman" w:hAnsi="Times New Roman" w:cs="Times New Roman"/>
          <w:szCs w:val="22"/>
        </w:rPr>
        <w:t>Шайтур</w:t>
      </w:r>
      <w:proofErr w:type="spellEnd"/>
      <w:r>
        <w:rPr>
          <w:rFonts w:ascii="Times New Roman" w:hAnsi="Times New Roman" w:cs="Times New Roman"/>
          <w:szCs w:val="22"/>
        </w:rPr>
        <w:t xml:space="preserve"> С.В.</w:t>
      </w:r>
    </w:p>
    <w:p w:rsidR="00FA26F2" w:rsidRDefault="00FA26F2" w:rsidP="00FA26F2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тел. 2-28-16</w:t>
      </w:r>
    </w:p>
    <w:p w:rsidR="00FA26F2" w:rsidRPr="00F0043A" w:rsidRDefault="00FA26F2" w:rsidP="00FA26F2">
      <w:pPr>
        <w:jc w:val="both"/>
        <w:rPr>
          <w:rFonts w:ascii="Times New Roman" w:hAnsi="Times New Roman" w:cs="Times New Roman"/>
          <w:szCs w:val="22"/>
        </w:rPr>
      </w:pPr>
    </w:p>
    <w:p w:rsidR="00F445AB" w:rsidRDefault="00F445AB" w:rsidP="00FA26F2">
      <w:pPr>
        <w:ind w:firstLine="709"/>
        <w:jc w:val="both"/>
        <w:rPr>
          <w:rFonts w:ascii="Times New Roman" w:hAnsi="Times New Roman" w:cs="Times New Roman"/>
          <w:sz w:val="24"/>
        </w:rPr>
      </w:pPr>
    </w:p>
    <w:sectPr w:rsidR="00F445AB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44756"/>
    <w:rsid w:val="00087A14"/>
    <w:rsid w:val="00090BF2"/>
    <w:rsid w:val="000A173D"/>
    <w:rsid w:val="000E2A8B"/>
    <w:rsid w:val="000F59C7"/>
    <w:rsid w:val="0018303B"/>
    <w:rsid w:val="00191929"/>
    <w:rsid w:val="00234357"/>
    <w:rsid w:val="002744B1"/>
    <w:rsid w:val="00275D06"/>
    <w:rsid w:val="002A0AA1"/>
    <w:rsid w:val="002F1741"/>
    <w:rsid w:val="003708C6"/>
    <w:rsid w:val="00372370"/>
    <w:rsid w:val="003C0ABA"/>
    <w:rsid w:val="003F34A3"/>
    <w:rsid w:val="00494F9C"/>
    <w:rsid w:val="004A7392"/>
    <w:rsid w:val="0054055F"/>
    <w:rsid w:val="005508CB"/>
    <w:rsid w:val="006D41C7"/>
    <w:rsid w:val="006E057D"/>
    <w:rsid w:val="00715476"/>
    <w:rsid w:val="0072340A"/>
    <w:rsid w:val="00785D26"/>
    <w:rsid w:val="007927E0"/>
    <w:rsid w:val="00797318"/>
    <w:rsid w:val="007976D3"/>
    <w:rsid w:val="008A7604"/>
    <w:rsid w:val="008B0B31"/>
    <w:rsid w:val="008E43BA"/>
    <w:rsid w:val="009542D1"/>
    <w:rsid w:val="00967F05"/>
    <w:rsid w:val="009B3F12"/>
    <w:rsid w:val="009D3CD3"/>
    <w:rsid w:val="00A23021"/>
    <w:rsid w:val="00A26E35"/>
    <w:rsid w:val="00A5596E"/>
    <w:rsid w:val="00A92943"/>
    <w:rsid w:val="00B42587"/>
    <w:rsid w:val="00B4642B"/>
    <w:rsid w:val="00B62F2A"/>
    <w:rsid w:val="00BD02A0"/>
    <w:rsid w:val="00CA1FBA"/>
    <w:rsid w:val="00CD41FA"/>
    <w:rsid w:val="00CE4BAC"/>
    <w:rsid w:val="00D05805"/>
    <w:rsid w:val="00D30B8B"/>
    <w:rsid w:val="00D72A9B"/>
    <w:rsid w:val="00DC40A4"/>
    <w:rsid w:val="00E1632E"/>
    <w:rsid w:val="00E514A8"/>
    <w:rsid w:val="00E5540B"/>
    <w:rsid w:val="00EE14B5"/>
    <w:rsid w:val="00F0043A"/>
    <w:rsid w:val="00F4117C"/>
    <w:rsid w:val="00F445AB"/>
    <w:rsid w:val="00F569FC"/>
    <w:rsid w:val="00F60C1F"/>
    <w:rsid w:val="00FA26F2"/>
    <w:rsid w:val="00FA3133"/>
    <w:rsid w:val="00FC42F4"/>
    <w:rsid w:val="00FF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AA5568-C377-4763-B3F5-BE9CCDEB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5C22B-F2BE-404E-A6AD-A87FA913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35</cp:revision>
  <cp:lastPrinted>2013-11-14T13:27:00Z</cp:lastPrinted>
  <dcterms:created xsi:type="dcterms:W3CDTF">2013-11-14T13:21:00Z</dcterms:created>
  <dcterms:modified xsi:type="dcterms:W3CDTF">2021-11-12T10:55:00Z</dcterms:modified>
</cp:coreProperties>
</file>